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8BD9" w14:textId="77777777" w:rsidR="004E7DA9" w:rsidRDefault="00A7054F" w:rsidP="004E7DA9">
      <w:pPr>
        <w:pStyle w:val="Heading1"/>
      </w:pPr>
      <w:r>
        <w:rPr>
          <w:noProof/>
          <w:lang w:val="en-US" w:eastAsia="en-US"/>
        </w:rPr>
        <w:drawing>
          <wp:anchor distT="0" distB="0" distL="114300" distR="114300" simplePos="0" relativeHeight="251661312" behindDoc="0" locked="0" layoutInCell="1" allowOverlap="1" wp14:anchorId="583E8C1C" wp14:editId="583E8C1D">
            <wp:simplePos x="0" y="0"/>
            <wp:positionH relativeFrom="column">
              <wp:posOffset>4184822</wp:posOffset>
            </wp:positionH>
            <wp:positionV relativeFrom="paragraph">
              <wp:posOffset>-641350</wp:posOffset>
            </wp:positionV>
            <wp:extent cx="2466753" cy="679996"/>
            <wp:effectExtent l="76200" t="38100" r="29210" b="1016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t="17073" b="15447"/>
                    <a:stretch/>
                  </pic:blipFill>
                  <pic:spPr bwMode="auto">
                    <a:xfrm>
                      <a:off x="0" y="0"/>
                      <a:ext cx="2466753" cy="679996"/>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DA9">
        <w:t>Curriculum vitae</w:t>
      </w:r>
    </w:p>
    <w:p w14:paraId="583E8BDA" w14:textId="77777777" w:rsidR="004E7DA9" w:rsidRDefault="004E7DA9" w:rsidP="004E7DA9">
      <w:pPr>
        <w:spacing w:after="0" w:line="240" w:lineRule="auto"/>
      </w:pPr>
    </w:p>
    <w:p w14:paraId="5E345A7A" w14:textId="77777777" w:rsidR="00B11F7A" w:rsidRDefault="00B11F7A" w:rsidP="004E7DA9">
      <w:pPr>
        <w:spacing w:after="0" w:line="240" w:lineRule="auto"/>
      </w:pPr>
    </w:p>
    <w:p w14:paraId="583E8BDB" w14:textId="77777777" w:rsidR="004E7DA9" w:rsidRPr="00402123" w:rsidRDefault="004E7DA9" w:rsidP="004E7DA9">
      <w:pPr>
        <w:spacing w:after="0" w:line="240" w:lineRule="auto"/>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405"/>
      </w:tblGrid>
      <w:tr w:rsidR="004E7DA9" w14:paraId="583E8BE0" w14:textId="77777777" w:rsidTr="00FD0877">
        <w:tc>
          <w:tcPr>
            <w:tcW w:w="1951" w:type="dxa"/>
          </w:tcPr>
          <w:p w14:paraId="583E8BDC" w14:textId="77777777" w:rsidR="004E7DA9" w:rsidRPr="004E7DA9" w:rsidRDefault="004E7DA9" w:rsidP="00461A67">
            <w:pPr>
              <w:rPr>
                <w:rFonts w:asciiTheme="minorHAnsi" w:hAnsiTheme="minorHAnsi" w:cstheme="minorHAnsi"/>
                <w:color w:val="00B0F0"/>
              </w:rPr>
            </w:pPr>
            <w:r w:rsidRPr="004E7DA9">
              <w:rPr>
                <w:rFonts w:asciiTheme="minorHAnsi" w:hAnsiTheme="minorHAnsi" w:cstheme="minorHAnsi"/>
                <w:color w:val="00B0F0"/>
              </w:rPr>
              <w:t xml:space="preserve">Achtergrond </w:t>
            </w:r>
          </w:p>
          <w:p w14:paraId="583E8BDD" w14:textId="77777777" w:rsidR="004E7DA9" w:rsidRPr="00FF258D" w:rsidRDefault="004E7DA9" w:rsidP="00461A67">
            <w:pPr>
              <w:rPr>
                <w:rFonts w:asciiTheme="minorHAnsi" w:hAnsiTheme="minorHAnsi" w:cstheme="minorHAnsi"/>
                <w:color w:val="5B9BD5" w:themeColor="accent1"/>
              </w:rPr>
            </w:pPr>
          </w:p>
        </w:tc>
        <w:tc>
          <w:tcPr>
            <w:tcW w:w="7405" w:type="dxa"/>
          </w:tcPr>
          <w:p w14:paraId="583E8BDE" w14:textId="77777777" w:rsidR="004E7DA9" w:rsidRPr="003843BB" w:rsidRDefault="004E7DA9" w:rsidP="00461A67">
            <w:pPr>
              <w:rPr>
                <w:rFonts w:asciiTheme="minorHAnsi" w:hAnsiTheme="minorHAnsi" w:cstheme="minorHAnsi"/>
              </w:rPr>
            </w:pPr>
            <w:r w:rsidRPr="003843BB">
              <w:rPr>
                <w:rFonts w:asciiTheme="minorHAnsi" w:hAnsiTheme="minorHAnsi" w:cstheme="minorHAnsi"/>
              </w:rPr>
              <w:t xml:space="preserve">Het curriculum vitae of cv (Latijn voor ‘levensloop’) is een lijst met persoonlijke gegevens. Met een cv kun je je snel en effectief aan de buitenwereld presenteren. In de vorm van een formulier geef je alle feiten die relevant zijn voor je toekomstige opleiding. </w:t>
            </w:r>
          </w:p>
          <w:p w14:paraId="583E8BDF" w14:textId="77777777" w:rsidR="004E7DA9" w:rsidRPr="003843BB" w:rsidRDefault="004E7DA9" w:rsidP="00461A67">
            <w:pPr>
              <w:pStyle w:val="Quote"/>
              <w:rPr>
                <w:rStyle w:val="SubtleEmphasis"/>
                <w:b w:val="0"/>
                <w:caps w:val="0"/>
                <w:color w:val="auto"/>
              </w:rPr>
            </w:pPr>
          </w:p>
        </w:tc>
      </w:tr>
      <w:tr w:rsidR="004E7DA9" w14:paraId="583E8BE7" w14:textId="77777777" w:rsidTr="00FD0877">
        <w:tc>
          <w:tcPr>
            <w:tcW w:w="1951" w:type="dxa"/>
          </w:tcPr>
          <w:p w14:paraId="583E8BE1" w14:textId="77777777" w:rsidR="004E7DA9" w:rsidRPr="00FF258D" w:rsidRDefault="004E7DA9" w:rsidP="00461A67">
            <w:pPr>
              <w:pStyle w:val="Quote"/>
              <w:spacing w:line="276" w:lineRule="auto"/>
              <w:rPr>
                <w:rStyle w:val="SubtleEmphasis"/>
                <w:b w:val="0"/>
                <w:caps w:val="0"/>
              </w:rPr>
            </w:pPr>
          </w:p>
          <w:p w14:paraId="583E8BE2" w14:textId="77777777" w:rsidR="004E7DA9" w:rsidRDefault="004E7DA9" w:rsidP="00461A67">
            <w:pPr>
              <w:rPr>
                <w:rFonts w:asciiTheme="minorHAnsi" w:hAnsiTheme="minorHAnsi" w:cstheme="minorHAnsi"/>
              </w:rPr>
            </w:pPr>
          </w:p>
          <w:p w14:paraId="583E8BE3" w14:textId="77777777" w:rsidR="004E7DA9" w:rsidRPr="00FF258D" w:rsidRDefault="004E7DA9" w:rsidP="00461A67">
            <w:pPr>
              <w:rPr>
                <w:rFonts w:asciiTheme="minorHAnsi" w:hAnsiTheme="minorHAnsi" w:cstheme="minorHAnsi"/>
              </w:rPr>
            </w:pPr>
          </w:p>
          <w:p w14:paraId="583E8BE4" w14:textId="77777777" w:rsidR="004E7DA9" w:rsidRPr="00FF258D" w:rsidRDefault="004E7DA9" w:rsidP="00461A67">
            <w:pPr>
              <w:rPr>
                <w:rFonts w:asciiTheme="minorHAnsi" w:hAnsiTheme="minorHAnsi" w:cstheme="minorHAnsi"/>
                <w:color w:val="5B9BD5" w:themeColor="accent1"/>
              </w:rPr>
            </w:pPr>
          </w:p>
        </w:tc>
        <w:tc>
          <w:tcPr>
            <w:tcW w:w="7405" w:type="dxa"/>
          </w:tcPr>
          <w:p w14:paraId="583E8BE5" w14:textId="77777777" w:rsidR="004E7DA9" w:rsidRPr="003843BB" w:rsidRDefault="004E7DA9" w:rsidP="00461A67">
            <w:pPr>
              <w:rPr>
                <w:rFonts w:asciiTheme="minorHAnsi" w:hAnsiTheme="minorHAnsi" w:cstheme="minorHAnsi"/>
              </w:rPr>
            </w:pPr>
            <w:r w:rsidRPr="003843BB">
              <w:rPr>
                <w:rFonts w:asciiTheme="minorHAnsi" w:hAnsiTheme="minorHAnsi" w:cstheme="minorHAnsi"/>
              </w:rPr>
              <w:t>Je kunt een chronologisch en een thematisch cv onderscheiden. Het chronologische cv is een standaard cv. Je kent het wel van de bijlage bij sollicitatiebrieven. Je kunt ook een thematisch cv opstellen. Een dergelijk cv ziet er minder formeel uit en is in verhalende vorm geschreven.  Zo’n cv heeft dan ook meer weg van een autobiografie.  Welk type cv je ook kiest, de twee hoofdeisen aan een goed cv zijn: relevantie en overzichtelijkheid.</w:t>
            </w:r>
          </w:p>
          <w:p w14:paraId="583E8BE6" w14:textId="77777777" w:rsidR="004E7DA9" w:rsidRPr="003843BB" w:rsidRDefault="004E7DA9" w:rsidP="00461A67">
            <w:pPr>
              <w:rPr>
                <w:rStyle w:val="SubtleEmphasis"/>
                <w:b/>
                <w:caps/>
              </w:rPr>
            </w:pPr>
          </w:p>
        </w:tc>
      </w:tr>
      <w:tr w:rsidR="004E7DA9" w14:paraId="583E8BEB" w14:textId="77777777" w:rsidTr="00FD0877">
        <w:tc>
          <w:tcPr>
            <w:tcW w:w="1951" w:type="dxa"/>
          </w:tcPr>
          <w:p w14:paraId="583E8BE8" w14:textId="77777777" w:rsidR="004E7DA9" w:rsidRPr="00FF258D" w:rsidRDefault="004E7DA9" w:rsidP="00461A67">
            <w:pPr>
              <w:pStyle w:val="Quote"/>
              <w:spacing w:line="276" w:lineRule="auto"/>
              <w:rPr>
                <w:rStyle w:val="SubtleEmphasis"/>
                <w:b w:val="0"/>
                <w:caps w:val="0"/>
              </w:rPr>
            </w:pPr>
          </w:p>
        </w:tc>
        <w:tc>
          <w:tcPr>
            <w:tcW w:w="7405" w:type="dxa"/>
          </w:tcPr>
          <w:p w14:paraId="583E8BE9" w14:textId="77777777" w:rsidR="004E7DA9" w:rsidRPr="003843BB" w:rsidRDefault="004E7DA9" w:rsidP="00461A67">
            <w:pPr>
              <w:rPr>
                <w:rFonts w:asciiTheme="minorHAnsi" w:hAnsiTheme="minorHAnsi" w:cstheme="minorHAnsi"/>
                <w:kern w:val="2"/>
              </w:rPr>
            </w:pPr>
            <w:r w:rsidRPr="003843BB">
              <w:rPr>
                <w:rFonts w:asciiTheme="minorHAnsi" w:hAnsiTheme="minorHAnsi" w:cstheme="minorHAnsi"/>
                <w:kern w:val="2"/>
              </w:rPr>
              <w:t>Je cv is overigens geen statisch document. Je werkt het periodiek bij. Halverwege of aan het eind van het jaar maak je een tweede versie.  Als het goed is, zie je in één oogopslag de verschillen.</w:t>
            </w:r>
          </w:p>
          <w:p w14:paraId="583E8BEA" w14:textId="77777777" w:rsidR="004E7DA9" w:rsidRPr="003843BB" w:rsidRDefault="004E7DA9" w:rsidP="00461A67">
            <w:pPr>
              <w:rPr>
                <w:rFonts w:asciiTheme="minorHAnsi" w:hAnsiTheme="minorHAnsi" w:cstheme="minorHAnsi"/>
              </w:rPr>
            </w:pPr>
          </w:p>
        </w:tc>
      </w:tr>
      <w:tr w:rsidR="004E7DA9" w14:paraId="583E8BEF" w14:textId="77777777" w:rsidTr="00FD0877">
        <w:tc>
          <w:tcPr>
            <w:tcW w:w="1951" w:type="dxa"/>
          </w:tcPr>
          <w:p w14:paraId="583E8BEC" w14:textId="77777777" w:rsidR="004E7DA9" w:rsidRPr="003843BB" w:rsidRDefault="004E7DA9" w:rsidP="00461A67">
            <w:r w:rsidRPr="004E7DA9">
              <w:rPr>
                <w:color w:val="00B0F0"/>
              </w:rPr>
              <w:t xml:space="preserve">Opdracht </w:t>
            </w:r>
          </w:p>
        </w:tc>
        <w:tc>
          <w:tcPr>
            <w:tcW w:w="7405" w:type="dxa"/>
          </w:tcPr>
          <w:p w14:paraId="583E8BED" w14:textId="77777777" w:rsidR="004E7DA9" w:rsidRDefault="004E7DA9" w:rsidP="00461A67">
            <w:pPr>
              <w:rPr>
                <w:rFonts w:asciiTheme="minorHAnsi" w:hAnsiTheme="minorHAnsi" w:cstheme="minorHAnsi"/>
              </w:rPr>
            </w:pPr>
            <w:r w:rsidRPr="003843BB">
              <w:rPr>
                <w:rFonts w:asciiTheme="minorHAnsi" w:hAnsiTheme="minorHAnsi" w:cstheme="minorHAnsi"/>
              </w:rPr>
              <w:t>Stel je cv op.</w:t>
            </w:r>
          </w:p>
          <w:p w14:paraId="583E8BEE" w14:textId="77777777" w:rsidR="004E7DA9" w:rsidRPr="003843BB" w:rsidRDefault="004E7DA9" w:rsidP="00461A67">
            <w:pPr>
              <w:rPr>
                <w:rStyle w:val="SubtleEmphasis"/>
                <w:b/>
                <w:caps/>
              </w:rPr>
            </w:pPr>
          </w:p>
        </w:tc>
      </w:tr>
    </w:tbl>
    <w:p w14:paraId="583E8BF0" w14:textId="77777777" w:rsidR="004E7DA9" w:rsidRDefault="004E7DA9" w:rsidP="004E7DA9"/>
    <w:p w14:paraId="583E8BF1" w14:textId="77777777" w:rsidR="004E7DA9" w:rsidRDefault="004E7DA9" w:rsidP="004E7DA9">
      <w:r>
        <w:rPr>
          <w:noProof/>
          <w:lang w:val="en-US" w:eastAsia="en-US"/>
        </w:rPr>
        <w:drawing>
          <wp:anchor distT="0" distB="0" distL="114300" distR="114300" simplePos="0" relativeHeight="251659264" behindDoc="1" locked="0" layoutInCell="1" allowOverlap="1" wp14:anchorId="583E8C1E" wp14:editId="583E8C1F">
            <wp:simplePos x="0" y="0"/>
            <wp:positionH relativeFrom="column">
              <wp:posOffset>-1003300</wp:posOffset>
            </wp:positionH>
            <wp:positionV relativeFrom="paragraph">
              <wp:posOffset>133985</wp:posOffset>
            </wp:positionV>
            <wp:extent cx="7962900" cy="563626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b="-6286"/>
                    <a:stretch/>
                  </pic:blipFill>
                  <pic:spPr bwMode="auto">
                    <a:xfrm>
                      <a:off x="0" y="0"/>
                      <a:ext cx="7962900" cy="563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3E8BF2" w14:textId="77777777" w:rsidR="004E7DA9" w:rsidRDefault="004E7DA9" w:rsidP="004E7DA9"/>
    <w:p w14:paraId="583E8BF3" w14:textId="77777777" w:rsidR="004E7DA9" w:rsidRDefault="004E7DA9" w:rsidP="004E7DA9"/>
    <w:p w14:paraId="583E8BF4" w14:textId="77777777" w:rsidR="004E7DA9" w:rsidRDefault="004E7DA9" w:rsidP="004E7DA9"/>
    <w:p w14:paraId="583E8BF5" w14:textId="77777777" w:rsidR="004E7DA9" w:rsidRDefault="004E7DA9" w:rsidP="004E7DA9"/>
    <w:p w14:paraId="583E8BF6" w14:textId="77777777" w:rsidR="004E7DA9" w:rsidRDefault="004E7DA9" w:rsidP="004E7DA9"/>
    <w:p w14:paraId="583E8BF7" w14:textId="77777777" w:rsidR="004E7DA9" w:rsidRDefault="004E7DA9" w:rsidP="004E7DA9"/>
    <w:p w14:paraId="583E8BF8" w14:textId="77777777" w:rsidR="004E7DA9" w:rsidRDefault="004E7DA9" w:rsidP="004E7DA9"/>
    <w:p w14:paraId="583E8BF9" w14:textId="77777777" w:rsidR="004E7DA9" w:rsidRDefault="004E7DA9" w:rsidP="004E7DA9"/>
    <w:p w14:paraId="583E8BFA" w14:textId="77777777" w:rsidR="004E7DA9" w:rsidRDefault="004E7DA9" w:rsidP="004E7DA9"/>
    <w:p w14:paraId="583E8BFB" w14:textId="77777777" w:rsidR="004E7DA9" w:rsidRDefault="004E7DA9" w:rsidP="004E7DA9"/>
    <w:p w14:paraId="583E8BFC" w14:textId="77777777" w:rsidR="004E7DA9" w:rsidRDefault="004E7DA9" w:rsidP="004E7DA9"/>
    <w:p w14:paraId="583E8BFD" w14:textId="77777777" w:rsidR="004E7DA9" w:rsidRDefault="004E7DA9" w:rsidP="004E7DA9"/>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7494"/>
      </w:tblGrid>
      <w:tr w:rsidR="004E7DA9" w14:paraId="583E8C17" w14:textId="77777777" w:rsidTr="00FD0877">
        <w:tc>
          <w:tcPr>
            <w:tcW w:w="1862" w:type="dxa"/>
          </w:tcPr>
          <w:p w14:paraId="583E8BFE" w14:textId="77777777" w:rsidR="004E7DA9" w:rsidRPr="004E7DA9" w:rsidRDefault="004E7DA9" w:rsidP="00461A67">
            <w:pPr>
              <w:pStyle w:val="NoSpacing"/>
              <w:rPr>
                <w:rFonts w:asciiTheme="minorHAnsi" w:hAnsiTheme="minorHAnsi" w:cstheme="minorHAnsi"/>
                <w:color w:val="00B0F0"/>
              </w:rPr>
            </w:pPr>
            <w:r w:rsidRPr="004E7DA9">
              <w:rPr>
                <w:rFonts w:asciiTheme="minorHAnsi" w:hAnsiTheme="minorHAnsi" w:cstheme="minorHAnsi"/>
                <w:color w:val="00B0F0"/>
              </w:rPr>
              <w:lastRenderedPageBreak/>
              <w:t>Voorschriften voor de aanpak</w:t>
            </w:r>
          </w:p>
        </w:tc>
        <w:tc>
          <w:tcPr>
            <w:tcW w:w="7494" w:type="dxa"/>
          </w:tcPr>
          <w:p w14:paraId="583E8BFF" w14:textId="77777777" w:rsidR="004E7DA9" w:rsidRDefault="004E7DA9" w:rsidP="004E7DA9">
            <w:pPr>
              <w:pStyle w:val="ListParagraph"/>
              <w:numPr>
                <w:ilvl w:val="0"/>
                <w:numId w:val="1"/>
              </w:numPr>
              <w:spacing w:after="0"/>
              <w:ind w:left="330" w:hanging="330"/>
            </w:pPr>
            <w:r>
              <w:t>Kies de vorm van je cv: chronologisch, thematisch of allebei.</w:t>
            </w:r>
          </w:p>
          <w:p w14:paraId="583E8C00" w14:textId="77777777" w:rsidR="004E7DA9" w:rsidRDefault="004E7DA9" w:rsidP="00461A67">
            <w:pPr>
              <w:pStyle w:val="ListParagraph"/>
              <w:ind w:left="330"/>
            </w:pPr>
          </w:p>
          <w:p w14:paraId="583E8C01" w14:textId="77777777" w:rsidR="004E7DA9" w:rsidRDefault="004E7DA9" w:rsidP="004E7DA9">
            <w:pPr>
              <w:pStyle w:val="ListParagraph"/>
              <w:numPr>
                <w:ilvl w:val="0"/>
                <w:numId w:val="1"/>
              </w:numPr>
              <w:spacing w:after="0"/>
              <w:ind w:left="330" w:hanging="330"/>
            </w:pPr>
            <w:r>
              <w:t>Verzamel relevante informatie over de volgende onderwerpen:</w:t>
            </w:r>
          </w:p>
          <w:p w14:paraId="583E8C02" w14:textId="77777777" w:rsidR="004E7DA9" w:rsidRDefault="004E7DA9" w:rsidP="004E7DA9">
            <w:pPr>
              <w:pStyle w:val="ListParagraph"/>
              <w:numPr>
                <w:ilvl w:val="0"/>
                <w:numId w:val="2"/>
              </w:numPr>
              <w:spacing w:after="0"/>
              <w:ind w:left="614" w:hanging="284"/>
            </w:pPr>
            <w:r>
              <w:t xml:space="preserve">Personalia (persoonlijke gegevens).  </w:t>
            </w:r>
          </w:p>
          <w:p w14:paraId="583E8C03" w14:textId="77777777" w:rsidR="004E7DA9" w:rsidRDefault="004E7DA9" w:rsidP="00461A67">
            <w:pPr>
              <w:pStyle w:val="ListParagraph"/>
              <w:ind w:left="614"/>
            </w:pPr>
            <w:r>
              <w:t>Het gaat dan om je naam, adres, telefoon, e-mailadres, geboortedatum en geboorteplaats. Ook vermeld je je geslacht als hierover een misverstand kan ontstaan (bijvoorbeeld door een niet-gebruikelijke voornaam).</w:t>
            </w:r>
          </w:p>
          <w:p w14:paraId="583E8C04" w14:textId="77777777" w:rsidR="004E7DA9" w:rsidRDefault="004E7DA9" w:rsidP="004E7DA9">
            <w:pPr>
              <w:pStyle w:val="ListParagraph"/>
              <w:numPr>
                <w:ilvl w:val="0"/>
                <w:numId w:val="2"/>
              </w:numPr>
              <w:spacing w:after="0"/>
              <w:ind w:left="614" w:hanging="284"/>
            </w:pPr>
            <w:r>
              <w:t>Opleiding (havo</w:t>
            </w:r>
            <w:r w:rsidR="003A50ED">
              <w:t>/vwo</w:t>
            </w:r>
            <w:r>
              <w:t xml:space="preserve"> met profiel), extra vakken.</w:t>
            </w:r>
          </w:p>
          <w:p w14:paraId="583E8C05" w14:textId="77777777" w:rsidR="004E7DA9" w:rsidRDefault="004E7DA9" w:rsidP="00461A67">
            <w:pPr>
              <w:pStyle w:val="ListParagraph"/>
              <w:ind w:left="614"/>
            </w:pPr>
            <w:r>
              <w:t>Vermeld alle opleidingen die je hebt gevolgd, behalve het basisonderwijs. Noem de naam en de plaats van de school. Vermeld ook als je</w:t>
            </w:r>
          </w:p>
          <w:p w14:paraId="583E8C06" w14:textId="042624F1" w:rsidR="004E7DA9" w:rsidRDefault="003A50ED" w:rsidP="00461A67">
            <w:pPr>
              <w:pStyle w:val="ListParagraph"/>
              <w:ind w:left="614"/>
            </w:pPr>
            <w:r>
              <w:t>bijvoorbeeld een typ</w:t>
            </w:r>
            <w:r w:rsidR="004E7DA9">
              <w:t xml:space="preserve">diploma , het EHBO-diploma of het </w:t>
            </w:r>
            <w:proofErr w:type="spellStart"/>
            <w:r w:rsidR="004E7DA9">
              <w:t>VCA-certificaat</w:t>
            </w:r>
            <w:proofErr w:type="spellEnd"/>
            <w:r w:rsidR="004E7DA9">
              <w:t xml:space="preserve"> hebt behaald of extra vakken hebt gevolgd</w:t>
            </w:r>
            <w:r w:rsidR="007A3F36">
              <w:t xml:space="preserve"> als deze relevant zijn voor de opleiding of functie</w:t>
            </w:r>
            <w:r w:rsidR="004E7DA9">
              <w:t xml:space="preserve">. Vergeet de jaartallen niet te vermelden.  </w:t>
            </w:r>
          </w:p>
          <w:p w14:paraId="583E8C07" w14:textId="77777777" w:rsidR="004E7DA9" w:rsidRDefault="004E7DA9" w:rsidP="004E7DA9">
            <w:pPr>
              <w:pStyle w:val="ListParagraph"/>
              <w:numPr>
                <w:ilvl w:val="0"/>
                <w:numId w:val="2"/>
              </w:numPr>
              <w:spacing w:after="0"/>
              <w:ind w:left="614" w:hanging="284"/>
            </w:pPr>
            <w:r>
              <w:t>Werkervaring</w:t>
            </w:r>
          </w:p>
          <w:p w14:paraId="583E8C08" w14:textId="77777777" w:rsidR="004E7DA9" w:rsidRDefault="004E7DA9" w:rsidP="00461A67">
            <w:pPr>
              <w:pStyle w:val="ListParagraph"/>
              <w:ind w:left="614"/>
            </w:pPr>
            <w:r>
              <w:t>Noem naam en vestigingsplaats van bedrijven of organisaties van je bijbaantje(s). Vermeld in welke periode je hier gewerkt hebt. Noem in één woord je functie (vakkenvuller, magazijnmedewerker, trainer, productiemedewerker enzovoort) en geef een korte beschrijving van relevante activiteiten en een korte beschrijving van wat je bereikt hebt.</w:t>
            </w:r>
          </w:p>
          <w:p w14:paraId="583E8C09" w14:textId="77777777" w:rsidR="004E7DA9" w:rsidRDefault="004E7DA9" w:rsidP="004E7DA9">
            <w:pPr>
              <w:pStyle w:val="ListParagraph"/>
              <w:numPr>
                <w:ilvl w:val="0"/>
                <w:numId w:val="2"/>
              </w:numPr>
              <w:spacing w:after="0"/>
              <w:ind w:left="614" w:hanging="284"/>
            </w:pPr>
            <w:r>
              <w:t>Nevenactiviteiten</w:t>
            </w:r>
          </w:p>
          <w:p w14:paraId="583E8C0A" w14:textId="77777777" w:rsidR="004E7DA9" w:rsidRDefault="004E7DA9" w:rsidP="00461A67">
            <w:pPr>
              <w:pStyle w:val="ListParagraph"/>
              <w:ind w:left="614"/>
            </w:pPr>
            <w:r>
              <w:t xml:space="preserve">Hiermee laat je zien in hoeverre je – naast je bijbaantje(s) en school – actief was in bijvoorbeeld een commissie, bestuur, leerling- of sportvereniging.  </w:t>
            </w:r>
          </w:p>
          <w:p w14:paraId="583E8C0B" w14:textId="77777777" w:rsidR="004E7DA9" w:rsidRDefault="004E7DA9" w:rsidP="004E7DA9">
            <w:pPr>
              <w:pStyle w:val="ListParagraph"/>
              <w:numPr>
                <w:ilvl w:val="0"/>
                <w:numId w:val="2"/>
              </w:numPr>
              <w:spacing w:after="0"/>
              <w:ind w:left="614" w:hanging="284"/>
            </w:pPr>
            <w:r>
              <w:t>Hobby’s, sport en topsport</w:t>
            </w:r>
          </w:p>
          <w:p w14:paraId="583E8C0C" w14:textId="77777777" w:rsidR="004E7DA9" w:rsidRDefault="004E7DA9" w:rsidP="00461A67">
            <w:pPr>
              <w:pStyle w:val="ListParagraph"/>
              <w:ind w:left="614"/>
            </w:pPr>
            <w:r>
              <w:t>Hobby’s geven vaak een beeld van wat voor type persoon je bent, bijvoorbeeld dat je goed in groepsverband kunt functioneren (teamsport), dat je nauwkeurig kunt werken (modelbouw), dat je goed met de computer kunt omgaan (websites ontwerpen) of dat je veel doorzettingsvermogen hebt (bergbeklimmen).</w:t>
            </w:r>
          </w:p>
          <w:p w14:paraId="583E8C0D" w14:textId="77777777" w:rsidR="004E7DA9" w:rsidRDefault="004E7DA9" w:rsidP="004E7DA9">
            <w:pPr>
              <w:pStyle w:val="ListParagraph"/>
              <w:numPr>
                <w:ilvl w:val="0"/>
                <w:numId w:val="2"/>
              </w:numPr>
              <w:spacing w:after="0"/>
              <w:ind w:left="614" w:hanging="284"/>
            </w:pPr>
            <w:r>
              <w:t>Vaardigheden</w:t>
            </w:r>
          </w:p>
          <w:p w14:paraId="583E8C0E" w14:textId="77777777" w:rsidR="004E7DA9" w:rsidRDefault="004E7DA9" w:rsidP="00461A67">
            <w:pPr>
              <w:pStyle w:val="ListParagraph"/>
              <w:ind w:left="614"/>
            </w:pPr>
            <w:r>
              <w:t>Hier kun je je talenkennis en computervaardigheden enzovoort noemen.</w:t>
            </w:r>
          </w:p>
          <w:p w14:paraId="583E8C0F" w14:textId="77777777" w:rsidR="004E7DA9" w:rsidRDefault="004E7DA9" w:rsidP="004E7DA9">
            <w:pPr>
              <w:pStyle w:val="ListParagraph"/>
              <w:numPr>
                <w:ilvl w:val="0"/>
                <w:numId w:val="2"/>
              </w:numPr>
              <w:spacing w:after="0"/>
              <w:ind w:left="614" w:hanging="284"/>
            </w:pPr>
            <w:r>
              <w:t>Persoonlijkheid</w:t>
            </w:r>
          </w:p>
          <w:p w14:paraId="583E8C10" w14:textId="77777777" w:rsidR="004E7DA9" w:rsidRDefault="004E7DA9" w:rsidP="00461A67">
            <w:pPr>
              <w:pStyle w:val="ListParagraph"/>
              <w:ind w:left="614"/>
            </w:pPr>
            <w:r>
              <w:t>Hier kun je je talenten, sterke eigenschappen en competenties noemen.</w:t>
            </w:r>
          </w:p>
          <w:p w14:paraId="583E8C11" w14:textId="77777777" w:rsidR="004E7DA9" w:rsidRDefault="004E7DA9" w:rsidP="004E7DA9">
            <w:pPr>
              <w:pStyle w:val="ListParagraph"/>
              <w:numPr>
                <w:ilvl w:val="0"/>
                <w:numId w:val="2"/>
              </w:numPr>
              <w:spacing w:after="0"/>
              <w:ind w:left="614" w:hanging="284"/>
            </w:pPr>
            <w:r>
              <w:t>Referenties</w:t>
            </w:r>
          </w:p>
          <w:p w14:paraId="583E8C12" w14:textId="01AF2B36" w:rsidR="004E7DA9" w:rsidRDefault="004E7DA9" w:rsidP="00461A67">
            <w:pPr>
              <w:pStyle w:val="ListParagraph"/>
              <w:ind w:left="614"/>
            </w:pPr>
            <w:r>
              <w:t>Alleen als je heel goede referenties hebt, noem je de namen van de personen. Vermeld er wel bij in welke hoedanigheid deze persoon jou kent. Je kunt daarbij denken aan de trainer van de club waar je sport, de bedrijfsleider van de winkel waar je elk weekend werkt enzovoort.</w:t>
            </w:r>
            <w:r w:rsidR="007A3F36">
              <w:t xml:space="preserve"> Vraag vooraf toestemming aan de persoon die je als referentie opgeeft en vermeld contactgegevens. </w:t>
            </w:r>
            <w:bookmarkStart w:id="0" w:name="_GoBack"/>
            <w:bookmarkEnd w:id="0"/>
          </w:p>
          <w:p w14:paraId="583E8C13" w14:textId="77777777" w:rsidR="004E7DA9" w:rsidRDefault="004E7DA9" w:rsidP="00461A67">
            <w:pPr>
              <w:pStyle w:val="ListParagraph"/>
              <w:ind w:left="614"/>
            </w:pPr>
          </w:p>
          <w:p w14:paraId="583E8C14" w14:textId="77777777" w:rsidR="004E7DA9" w:rsidRDefault="004E7DA9" w:rsidP="004E7DA9">
            <w:pPr>
              <w:pStyle w:val="ListParagraph"/>
              <w:numPr>
                <w:ilvl w:val="0"/>
                <w:numId w:val="1"/>
              </w:numPr>
              <w:spacing w:after="0"/>
              <w:ind w:left="330" w:hanging="330"/>
            </w:pPr>
            <w:r>
              <w:t>Stel je cv samen. Zorg voor een fraaie, evenwichtige vormgeving.</w:t>
            </w:r>
          </w:p>
          <w:p w14:paraId="583E8C15" w14:textId="77777777" w:rsidR="004E7DA9" w:rsidRDefault="004E7DA9" w:rsidP="004E7DA9">
            <w:pPr>
              <w:pStyle w:val="ListParagraph"/>
              <w:numPr>
                <w:ilvl w:val="0"/>
                <w:numId w:val="1"/>
              </w:numPr>
              <w:spacing w:after="0"/>
              <w:ind w:left="330" w:hanging="330"/>
            </w:pPr>
            <w:r>
              <w:t xml:space="preserve">Bespreek je cv met klasgenoten, leraren, ouders, vrienden en bekenden.  </w:t>
            </w:r>
          </w:p>
          <w:p w14:paraId="583E8C16" w14:textId="77777777" w:rsidR="004E7DA9" w:rsidRPr="003D0698" w:rsidRDefault="004E7DA9" w:rsidP="00461A67"/>
        </w:tc>
      </w:tr>
      <w:tr w:rsidR="004E7DA9" w14:paraId="583E8C1A" w14:textId="77777777" w:rsidTr="00FD0877">
        <w:tc>
          <w:tcPr>
            <w:tcW w:w="1862" w:type="dxa"/>
          </w:tcPr>
          <w:p w14:paraId="583E8C18" w14:textId="77777777" w:rsidR="004E7DA9" w:rsidRPr="004E7DA9" w:rsidRDefault="004E7DA9" w:rsidP="00461A67">
            <w:pPr>
              <w:pStyle w:val="NoSpacing"/>
              <w:rPr>
                <w:rFonts w:asciiTheme="minorHAnsi" w:hAnsiTheme="minorHAnsi" w:cstheme="minorHAnsi"/>
                <w:color w:val="00B0F0"/>
              </w:rPr>
            </w:pPr>
            <w:r w:rsidRPr="004E7DA9">
              <w:rPr>
                <w:rFonts w:asciiTheme="minorHAnsi" w:hAnsiTheme="minorHAnsi" w:cstheme="minorHAnsi"/>
                <w:color w:val="00B0F0"/>
              </w:rPr>
              <w:t>Voorschriften voor de oplevering</w:t>
            </w:r>
          </w:p>
        </w:tc>
        <w:tc>
          <w:tcPr>
            <w:tcW w:w="7494" w:type="dxa"/>
          </w:tcPr>
          <w:p w14:paraId="583E8C19" w14:textId="77777777" w:rsidR="004E7DA9" w:rsidRDefault="004E7DA9" w:rsidP="00461A67">
            <w:pPr>
              <w:pStyle w:val="ListParagraph"/>
              <w:numPr>
                <w:ilvl w:val="0"/>
                <w:numId w:val="1"/>
              </w:numPr>
              <w:spacing w:after="0" w:line="240" w:lineRule="auto"/>
              <w:ind w:left="330" w:hanging="330"/>
            </w:pPr>
            <w:r>
              <w:t>Trek conclusies: wat vind je van je cv en noteer wat je nog zou kunnen ondernemen om je cv verder aan te kleden.</w:t>
            </w:r>
          </w:p>
        </w:tc>
      </w:tr>
    </w:tbl>
    <w:p w14:paraId="583E8C1B" w14:textId="77777777" w:rsidR="004E24DC" w:rsidRDefault="004E24DC"/>
    <w:sectPr w:rsidR="004E24DC" w:rsidSect="0076353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B4"/>
    <w:multiLevelType w:val="hybridMultilevel"/>
    <w:tmpl w:val="E9DADE28"/>
    <w:lvl w:ilvl="0" w:tplc="42A06B4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4F4473"/>
    <w:multiLevelType w:val="hybridMultilevel"/>
    <w:tmpl w:val="BAFABE20"/>
    <w:lvl w:ilvl="0" w:tplc="DB96BC74">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A9"/>
    <w:rsid w:val="003A50ED"/>
    <w:rsid w:val="004E24DC"/>
    <w:rsid w:val="004E7DA9"/>
    <w:rsid w:val="00763532"/>
    <w:rsid w:val="007A3F36"/>
    <w:rsid w:val="009F21E4"/>
    <w:rsid w:val="00A7054F"/>
    <w:rsid w:val="00B11F7A"/>
    <w:rsid w:val="00FD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8BD9"/>
  <w15:chartTrackingRefBased/>
  <w15:docId w15:val="{16C77394-8144-4308-A55B-F6C64AB8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A9"/>
    <w:pPr>
      <w:spacing w:after="200" w:line="276" w:lineRule="auto"/>
    </w:pPr>
    <w:rPr>
      <w:rFonts w:ascii="Calibri" w:eastAsia="Times New Roman" w:hAnsi="Calibri" w:cs="Times New Roman"/>
      <w:sz w:val="20"/>
      <w:lang w:val="nl-NL" w:eastAsia="nl-NL"/>
    </w:rPr>
  </w:style>
  <w:style w:type="paragraph" w:styleId="Heading1">
    <w:name w:val="heading 1"/>
    <w:basedOn w:val="Normal"/>
    <w:next w:val="Normal"/>
    <w:link w:val="Heading1Char"/>
    <w:uiPriority w:val="9"/>
    <w:qFormat/>
    <w:rsid w:val="004E7DA9"/>
    <w:pPr>
      <w:keepNext/>
      <w:spacing w:after="0" w:line="440" w:lineRule="exact"/>
      <w:outlineLvl w:val="0"/>
    </w:pPr>
    <w:rPr>
      <w:rFonts w:asciiTheme="minorHAnsi" w:hAnsiTheme="minorHAnsi"/>
      <w:b/>
      <w:bCs/>
      <w:caps/>
      <w:color w:val="00B9F2"/>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DA9"/>
    <w:rPr>
      <w:rFonts w:eastAsia="Times New Roman" w:cs="Times New Roman"/>
      <w:b/>
      <w:bCs/>
      <w:caps/>
      <w:color w:val="00B9F2"/>
      <w:kern w:val="32"/>
      <w:sz w:val="44"/>
      <w:szCs w:val="32"/>
      <w:lang w:val="nl-NL" w:eastAsia="nl-NL"/>
    </w:rPr>
  </w:style>
  <w:style w:type="paragraph" w:styleId="Quote">
    <w:name w:val="Quote"/>
    <w:aliases w:val="Zwaar blauw"/>
    <w:basedOn w:val="Normal"/>
    <w:next w:val="Normal"/>
    <w:link w:val="QuoteChar"/>
    <w:uiPriority w:val="29"/>
    <w:qFormat/>
    <w:rsid w:val="004E7DA9"/>
    <w:pPr>
      <w:spacing w:after="0" w:line="240" w:lineRule="auto"/>
    </w:pPr>
    <w:rPr>
      <w:b/>
      <w:caps/>
      <w:color w:val="5B9BD5" w:themeColor="accent1"/>
      <w:sz w:val="22"/>
    </w:rPr>
  </w:style>
  <w:style w:type="character" w:customStyle="1" w:styleId="QuoteChar">
    <w:name w:val="Quote Char"/>
    <w:aliases w:val="Zwaar blauw Char"/>
    <w:basedOn w:val="DefaultParagraphFont"/>
    <w:link w:val="Quote"/>
    <w:uiPriority w:val="29"/>
    <w:rsid w:val="004E7DA9"/>
    <w:rPr>
      <w:rFonts w:ascii="Calibri" w:eastAsia="Times New Roman" w:hAnsi="Calibri" w:cs="Times New Roman"/>
      <w:b/>
      <w:caps/>
      <w:color w:val="5B9BD5" w:themeColor="accent1"/>
      <w:lang w:val="nl-NL" w:eastAsia="nl-NL"/>
    </w:rPr>
  </w:style>
  <w:style w:type="paragraph" w:styleId="NoSpacing">
    <w:name w:val="No Spacing"/>
    <w:link w:val="NoSpacingChar"/>
    <w:uiPriority w:val="1"/>
    <w:qFormat/>
    <w:rsid w:val="004E7DA9"/>
    <w:pPr>
      <w:spacing w:line="240" w:lineRule="auto"/>
    </w:pPr>
    <w:rPr>
      <w:rFonts w:ascii="Calibri" w:eastAsia="Times New Roman" w:hAnsi="Calibri" w:cs="Times New Roman"/>
      <w:sz w:val="20"/>
      <w:lang w:val="nl-NL" w:eastAsia="nl-NL"/>
    </w:rPr>
  </w:style>
  <w:style w:type="character" w:styleId="SubtleEmphasis">
    <w:name w:val="Subtle Emphasis"/>
    <w:aliases w:val="Benadrukking"/>
    <w:basedOn w:val="QuoteChar"/>
    <w:uiPriority w:val="19"/>
    <w:rsid w:val="004E7DA9"/>
    <w:rPr>
      <w:rFonts w:asciiTheme="minorHAnsi" w:eastAsia="Times New Roman" w:hAnsiTheme="minorHAnsi" w:cstheme="minorHAnsi"/>
      <w:b w:val="0"/>
      <w:i/>
      <w:iCs/>
      <w:caps w:val="0"/>
      <w:color w:val="5B9BD5" w:themeColor="accent1"/>
      <w:u w:val="single"/>
      <w:lang w:val="nl-NL" w:eastAsia="nl-NL"/>
    </w:rPr>
  </w:style>
  <w:style w:type="character" w:customStyle="1" w:styleId="NoSpacingChar">
    <w:name w:val="No Spacing Char"/>
    <w:basedOn w:val="DefaultParagraphFont"/>
    <w:link w:val="NoSpacing"/>
    <w:uiPriority w:val="1"/>
    <w:rsid w:val="004E7DA9"/>
    <w:rPr>
      <w:rFonts w:ascii="Calibri" w:eastAsia="Times New Roman" w:hAnsi="Calibri" w:cs="Times New Roman"/>
      <w:sz w:val="20"/>
      <w:lang w:val="nl-NL" w:eastAsia="nl-NL"/>
    </w:rPr>
  </w:style>
  <w:style w:type="table" w:styleId="TableGrid">
    <w:name w:val="Table Grid"/>
    <w:basedOn w:val="TableNormal"/>
    <w:uiPriority w:val="59"/>
    <w:rsid w:val="004E7DA9"/>
    <w:pPr>
      <w:spacing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 Leenknecht</dc:creator>
  <cp:keywords/>
  <dc:description/>
  <cp:lastModifiedBy>M.J.M. Leenknecht</cp:lastModifiedBy>
  <cp:revision>6</cp:revision>
  <dcterms:created xsi:type="dcterms:W3CDTF">2015-06-15T14:34:00Z</dcterms:created>
  <dcterms:modified xsi:type="dcterms:W3CDTF">2015-09-21T13:18:00Z</dcterms:modified>
</cp:coreProperties>
</file>